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출 장 보 고 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 장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동 행 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 장 지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출장 기간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출장 목적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주요 일정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일자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장소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출장 결과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후속 조치 및 건의 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사용 경비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내역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65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위와 같이 출장 결과를 보고합니다.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보고자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