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0" w:after="240"/>
        <w:jc w:val="center"/>
      </w:pPr>
      <w:r>
        <w:rPr>
          <w:b/>
          <w:bCs/>
          <w:sz w:val="36"/>
          <w:szCs w:val="36"/>
        </w:rPr>
        <w:t xml:space="preserve">확 약 서</w:t>
      </w:r>
    </w:p>
    <w:tbl>
      <w:tblPr>
        <w:tblW w:w="9638" w:type="dxa"/>
        <w:tblBorders>
          <w:top w:val="single" w:sz="4" w:space="0" w:color="333333"/>
          <w:left w:val="single" w:sz="4" w:space="0" w:color="333333"/>
          <w:bottom w:val="single" w:sz="4" w:space="0" w:color="333333"/>
          <w:right w:val="single" w:sz="4" w:space="0" w:color="333333"/>
          <w:insideH w:val="single" w:sz="4" w:space="0" w:color="333333"/>
          <w:insideV w:val="single" w:sz="4" w:space="0" w:color="333333"/>
        </w:tblBorders>
        <w:tblLayout w:type="fixed"/>
      </w:tblPr>
      <w:tblGrid>
        <w:gridCol w:w="1542"/>
        <w:gridCol w:w="3277"/>
        <w:gridCol w:w="1542"/>
        <w:gridCol w:w="3277"/>
      </w:tblGrid>
      <w:tr>
        <w:tc>
          <w:tcPr>
            <w:tcW w:w="1542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확 약 인</w:t>
            </w:r>
          </w:p>
        </w:tc>
        <w:tc>
          <w:tcPr>
            <w:tcW w:w="3277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________________</w:t>
            </w:r>
          </w:p>
        </w:tc>
        <w:tc>
          <w:tcPr>
            <w:tcW w:w="1542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생년월일</w:t>
            </w:r>
          </w:p>
        </w:tc>
        <w:tc>
          <w:tcPr>
            <w:tcW w:w="3277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20____년 ____월 ____일</w:t>
            </w:r>
          </w:p>
        </w:tc>
      </w:tr>
      <w:tr>
        <w:tc>
          <w:tcPr>
            <w:tcW w:w="1542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주 소</w:t>
            </w:r>
          </w:p>
        </w:tc>
        <w:tc>
          <w:tcPr>
            <w:tcW w:w="8096" w:type="dxa"/>
            <w:gridSpan w:val="3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________________</w:t>
            </w:r>
          </w:p>
        </w:tc>
      </w:tr>
      <w:tr>
        <w:tc>
          <w:tcPr>
            <w:tcW w:w="1542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연 락 처</w:t>
            </w:r>
          </w:p>
        </w:tc>
        <w:tc>
          <w:tcPr>
            <w:tcW w:w="8096" w:type="dxa"/>
            <w:gridSpan w:val="3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________________</w:t>
            </w:r>
          </w:p>
        </w:tc>
      </w:tr>
    </w:tbl>
    <w:p>
      <w:pPr>
        <w:spacing w:before="0" w:after="80"/>
      </w:pPr>
    </w:p>
    <w:p>
      <w:pPr>
        <w:spacing w:before="200" w:after="60"/>
        <w:jc w:val="both"/>
      </w:pPr>
      <w:r>
        <w:t xml:space="preserve">확약인은 </w:t>
      </w:r>
      <w:r>
        <w:t xml:space="preserve">________________</w:t>
      </w:r>
      <w:r>
        <w:t xml:space="preserve">에 관하여 수령인 </w:t>
      </w:r>
      <w:r>
        <w:t xml:space="preserve">________________</w:t>
      </w:r>
      <w:r>
        <w:t xml:space="preserve">에게 다음 사항을 틀림없이 이행할 것을 확약한다.</w:t>
      </w:r>
    </w:p>
    <w:tbl>
      <w:tblPr>
        <w:tblW w:w="9638" w:type="dxa"/>
        <w:tblBorders>
          <w:top w:val="single" w:sz="4" w:space="0" w:color="999999"/>
          <w:left w:val="single" w:sz="4" w:space="0" w:color="999999"/>
          <w:bottom w:val="single" w:sz="4" w:space="0" w:color="999999"/>
          <w:right w:val="single" w:sz="4" w:space="0" w:color="999999"/>
          <w:insideH w:val="single" w:sz="4" w:space="0" w:color="999999"/>
          <w:insideV w:val="single" w:sz="4" w:space="0" w:color="999999"/>
        </w:tblBorders>
        <w:tblLayout w:type="fixed"/>
      </w:tblPr>
      <w:tblGrid>
        <w:gridCol w:w="9638"/>
      </w:tblGrid>
      <w:tr>
        <w:trPr>
          <w:trHeight w:val="700"/>
        </w:trPr>
        <w:tc>
          <w:tcPr>
            <w:tcW w:w="9638" w:type="dxa"/>
          </w:tcPr>
          <w:p>
            <w:pPr>
              <w:spacing w:before="40" w:after="40"/>
              <w:jc w:val="both"/>
            </w:pPr>
            <w:r>
              <w:t xml:space="preserve">1. </w:t>
            </w:r>
            <w:r>
              <w:t xml:space="preserve">________________________________________________</w:t>
            </w:r>
            <w:r>
              <w:br/>
            </w:r>
            <w:r>
              <w:t xml:space="preserve">2. </w:t>
            </w:r>
            <w:r>
              <w:t xml:space="preserve">________________________________________________</w:t>
            </w:r>
          </w:p>
        </w:tc>
      </w:tr>
    </w:tbl>
    <w:p>
      <w:pPr>
        <w:spacing w:before="0" w:after="60"/>
      </w:pPr>
    </w:p>
    <w:tbl>
      <w:tblPr>
        <w:tblW w:w="9638" w:type="dxa"/>
        <w:tblBorders>
          <w:top w:val="single" w:sz="4" w:space="0" w:color="333333"/>
          <w:left w:val="single" w:sz="4" w:space="0" w:color="333333"/>
          <w:bottom w:val="single" w:sz="4" w:space="0" w:color="333333"/>
          <w:right w:val="single" w:sz="4" w:space="0" w:color="333333"/>
          <w:insideH w:val="single" w:sz="4" w:space="0" w:color="333333"/>
          <w:insideV w:val="single" w:sz="4" w:space="0" w:color="333333"/>
        </w:tblBorders>
        <w:tblLayout w:type="fixed"/>
      </w:tblPr>
      <w:tblGrid>
        <w:gridCol w:w="2120"/>
        <w:gridCol w:w="7518"/>
      </w:tblGrid>
      <w:tr>
        <w:tc>
          <w:tcPr>
            <w:tcW w:w="2120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이행 기한</w:t>
            </w:r>
          </w:p>
        </w:tc>
        <w:tc>
          <w:tcPr>
            <w:tcW w:w="7518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20____년 ____월 ____일</w:t>
            </w:r>
          </w:p>
        </w:tc>
      </w:tr>
    </w:tbl>
    <w:p>
      <w:pPr>
        <w:spacing w:before="0" w:after="80"/>
      </w:pPr>
    </w:p>
    <w:p>
      <w:pPr>
        <w:jc w:val="both"/>
      </w:pPr>
      <w:r>
        <w:t xml:space="preserve">확약인이 위 사항을 기한까지 이행하지 아니하면 그로 인하여 수령인이 입은 손해를 배상한다.</w:t>
      </w:r>
    </w:p>
    <w:p>
      <w:pPr>
        <w:spacing w:before="200" w:after="60"/>
        <w:jc w:val="both"/>
      </w:pPr>
      <w:r>
        <w:t xml:space="preserve">위 확약은 확약인의 자유로운 의사에 따른 것이며, 이를 증명하기 위하여 이 확약서를 작성하여 수령인에게 교부한다.</w:t>
      </w:r>
    </w:p>
    <w:p>
      <w:pPr>
        <w:spacing w:before="240" w:after="240"/>
        <w:jc w:val="center"/>
      </w:pPr>
      <w:r>
        <w:rPr>
          <w:b/>
          <w:bCs/>
          <w:sz w:val="24"/>
          <w:szCs w:val="24"/>
        </w:rPr>
        <w:t xml:space="preserve">20____년 ____월 ____일</w:t>
      </w:r>
    </w:p>
    <w:p>
      <w:pPr>
        <w:jc w:val="center"/>
      </w:pPr>
      <w:r>
        <w:rPr>
          <w:sz w:val="24"/>
          <w:szCs w:val="24"/>
        </w:rPr>
        <w:t xml:space="preserve">확약인 : </w:t>
      </w:r>
      <w:r>
        <w:rPr>
          <w:sz w:val="24"/>
          <w:szCs w:val="24"/>
        </w:rPr>
        <w:t xml:space="preserve">________________</w:t>
      </w:r>
      <w:r>
        <w:rPr>
          <w:sz w:val="24"/>
          <w:szCs w:val="24"/>
        </w:rPr>
        <w:t xml:space="preserve"> (인)</w:t>
      </w:r>
    </w:p>
    <w:p>
      <w:pPr>
        <w:spacing w:before="160" w:after="60"/>
        <w:jc w:val="center"/>
      </w:pPr>
      <w:r>
        <w:rPr>
          <w:b/>
          <w:bCs/>
          <w:sz w:val="24"/>
          <w:szCs w:val="24"/>
        </w:rPr>
        <w:t xml:space="preserve">________________</w:t>
      </w:r>
      <w:r>
        <w:rPr>
          <w:b/>
          <w:bCs/>
          <w:sz w:val="24"/>
          <w:szCs w:val="24"/>
        </w:rPr>
        <w:t xml:space="preserve"> 귀하</w:t>
      </w:r>
    </w:p>
    <w:sectPr>
      <w:pgSz w:w="11906" w:h="16838"/>
      <w:pgMar w:top="1134" w:right="1134" w:bottom="1134" w:left="1134" w:header="567" w:footer="567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Malgun Gothic" w:eastAsia="맑은 고딕" w:hAnsi="Malgun Gothic" w:cs="Malgun Gothic"/>
        <w:sz w:val="21"/>
        <w:szCs w:val="21"/>
        <w:lang w:val="en-US" w:eastAsia="ko-KR"/>
      </w:rPr>
    </w:rPrDefault>
    <w:pPrDefault>
      <w:pPr>
        <w:spacing w:after="60" w:line="300" w:lineRule="auto"/>
      </w:pPr>
    </w:pPrDefault>
  </w:docDefaults>
  <w:style w:type="paragraph" w:default="1" w:styleId="Normal">
    <w:name w:val="Normal"/>
    <w:qFormat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40" w:type="dxa"/>
        <w:left w:w="100" w:type="dxa"/>
        <w:bottom w:w="40" w:type="dxa"/>
        <w:right w:w="100" w:type="dxa"/>
      </w:tblCellMar>
    </w:tbl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/Relationships>
</file>