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채 무 확 인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채권자 (받을 사람)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채무자 (갚을 사람)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채무자 </w:t>
      </w:r>
      <w:r>
        <w:t xml:space="preserve">________________</w:t>
      </w:r>
      <w:r>
        <w:t xml:space="preserve">은(는) </w:t>
      </w:r>
      <w:r>
        <w:t xml:space="preserve">20____년 ____월 ____일</w:t>
      </w:r>
      <w:r>
        <w:t xml:space="preserve"> 현재 채권자 </w:t>
      </w:r>
      <w:r>
        <w:t xml:space="preserve">________________</w:t>
      </w:r>
      <w:r>
        <w:t xml:space="preserve">에게 아래 채무가 남아 있음을 확인하고 승인한다.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채무의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084"/>
        <w:gridCol w:w="1735"/>
        <w:gridCol w:w="3084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채무의 원인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원래 금액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약정 이자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갚기로 한 날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갚은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방법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남은 채무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313"/>
        <w:gridCol w:w="7325"/>
      </w:tblGrid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원금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 (원래 금액에서 갚은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원을 뺀 금액)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밀린 이자·지연손해금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금 </w:t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원整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갚을 계획</w:t>
      </w:r>
    </w:p>
    <w:p>
      <w:pPr>
        <w:jc w:val="both"/>
      </w:pPr>
      <w:r>
        <w:t xml:space="preserve">채무자는 위 합계 금액을 20____년 ____월 ____일까지 채권자 명의 계좌(</w:t>
      </w:r>
      <w:r>
        <w:t xml:space="preserve">________________</w:t>
      </w:r>
      <w:r>
        <w:t xml:space="preserve">)로 갚는다.</w:t>
      </w:r>
    </w:p>
    <w:p>
      <w:pPr>
        <w:spacing w:before="200" w:after="60"/>
        <w:jc w:val="both"/>
      </w:pPr>
      <w:r>
        <w:t xml:space="preserve">채무자는 위 금액에 이의가 없음을 확인하며, 이 확인서를 작성하여 채권자에게 준다.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채무자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