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주식양도계약서</w:t>
      </w:r>
    </w:p>
    <w:p>
      <w:pPr>
        <w:jc w:val="both"/>
      </w:pPr>
      <w:r>
        <w:t xml:space="preserve">양도인 </w:t>
      </w:r>
      <w:r>
        <w:t xml:space="preserve">________________</w:t>
      </w:r>
      <w:r>
        <w:t xml:space="preserve">(이하 "갑")과 양수인 </w:t>
      </w:r>
      <w:r>
        <w:t xml:space="preserve">________________</w:t>
      </w:r>
      <w:r>
        <w:t xml:space="preserve">(이하 "을")은 갑이 가진 아래 회사의 주식을 을에게 양도하는 데 관하여 다음과 같이 계약을 체결한다.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갑 (양도인)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을 (양수인)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[양도 대상 주식]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 사 명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법인등록번호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본점 주소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발행주식 총수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</w:t>
            </w:r>
            <w:r>
              <w:rPr>
                <w:sz w:val="19"/>
                <w:szCs w:val="19"/>
              </w:rPr>
              <w:t xml:space="preserve">주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1주의 금액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원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양도 주식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</w:t>
            </w:r>
            <w:r>
              <w:rPr>
                <w:sz w:val="19"/>
                <w:szCs w:val="19"/>
              </w:rPr>
              <w:t xml:space="preserve">주 (발행주식의 ____%)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권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양도 뒤 주식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갑 ______주 · 을 ______주 (을 지분 ____%)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[양도대금]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638"/>
        <w:gridCol w:w="3181"/>
        <w:gridCol w:w="1638"/>
        <w:gridCol w:w="3181"/>
      </w:tblGrid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양도대금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금 </w:t>
            </w: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b/>
                <w:bCs/>
                <w:sz w:val="19"/>
                <w:szCs w:val="19"/>
              </w:rPr>
              <w:t xml:space="preserve">원整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1주당 가격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약 금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원 (계약일 지급)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잔 금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원 (</w:t>
            </w:r>
            <w:r>
              <w:rPr>
                <w:sz w:val="19"/>
                <w:szCs w:val="19"/>
              </w:rPr>
              <w:t xml:space="preserve">20____년 ____월 ____일</w:t>
            </w:r>
            <w:r>
              <w:rPr>
                <w:sz w:val="19"/>
                <w:szCs w:val="19"/>
              </w:rPr>
              <w:t xml:space="preserve">)</w:t>
            </w:r>
          </w:p>
        </w:tc>
      </w:tr>
      <w:tr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입금 계좌</w:t>
            </w:r>
          </w:p>
        </w:tc>
        <w:tc>
          <w:tcPr>
            <w:tcW w:w="8000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제1조 (목적)</w:t>
      </w:r>
    </w:p>
    <w:p>
      <w:pPr>
        <w:jc w:val="both"/>
      </w:pPr>
      <w:r>
        <w:t xml:space="preserve">갑은 위 주식(이하 "이 주식")을 을에게 양도하고, 을은 이를 양수하며 양도대금을 지급한다.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제2조 (대금의 지급)</w:t>
      </w:r>
    </w:p>
    <w:p>
      <w:pPr>
        <w:jc w:val="both"/>
      </w:pPr>
      <w:r>
        <w:t xml:space="preserve">① 을은 계약금을 이 계약을 맺는 날에, 잔금을 잔금일에 갑 명의 계좌로 보낸다.</w:t>
      </w:r>
    </w:p>
    <w:p>
      <w:pPr>
        <w:jc w:val="both"/>
      </w:pPr>
      <w:r>
        <w:t xml:space="preserve">② 잔금을 다 치른 날을 양도일로 하고, 이 주식에 딸린 권리와 의무는 양도일에 을에게 넘어간다.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제3조 (주식의 이전과 명의개서)</w:t>
      </w:r>
    </w:p>
    <w:p>
      <w:pPr>
        <w:jc w:val="both"/>
      </w:pPr>
      <w:r>
        <w:t xml:space="preserve">① 갑은 잔금을 받는 동시에 이 주식의 주권을 을에게 교부한다. 회사가 주권을 발행하지 않았으면 잔금을 받는 날 회사에 양도 사실을 확정일자 있는 증서로 통지한다.</w:t>
      </w:r>
    </w:p>
    <w:p>
      <w:pPr>
        <w:jc w:val="both"/>
      </w:pPr>
      <w:r>
        <w:t xml:space="preserve">② 갑은 을이 회사에 명의개서를 청구하는 데 필요한 확인과 서류 제공에 협력한다.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제4조 (양도 승인)</w:t>
      </w:r>
    </w:p>
    <w:p>
      <w:pPr>
        <w:jc w:val="both"/>
      </w:pPr>
      <w:r>
        <w:t xml:space="preserve">① 회사 정관이 주식 양도에 이사회 승인을 받도록 정하고 있으면 갑은 잔금일 전까지 회사에 서면으로 승인을 청구한다.</w:t>
      </w:r>
    </w:p>
    <w:p>
      <w:pPr>
        <w:jc w:val="both"/>
      </w:pPr>
      <w:r>
        <w:t xml:space="preserve">② 잔금일까지 승인을 받지 못하면 갑과 을은 협의하여 잔금일을 미루거나 이 계약을 해제할 수 있고, 해제하면 갑은 받은 돈을 바로 돌려준다.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제5조 (진술과 보장)</w:t>
      </w:r>
    </w:p>
    <w:p>
      <w:pPr>
        <w:jc w:val="both"/>
      </w:pPr>
      <w:r>
        <w:t xml:space="preserve">갑은 을에게 다음이 사실임을 보장한다.</w:t>
      </w:r>
    </w:p>
    <w:p>
      <w:pPr>
        <w:jc w:val="both"/>
      </w:pPr>
      <w:r>
        <w:t xml:space="preserve">1. 갑은 이 주식의 적법한 주주이며, 이 주식에 질권·압류·가압류나 다른 사람과의 양도 약정이 없다.</w:t>
      </w:r>
    </w:p>
    <w:p>
      <w:pPr>
        <w:jc w:val="both"/>
      </w:pPr>
      <w:r>
        <w:t xml:space="preserve">2. 발행주식 총수와 1주의 금액은 법인 등기사항증명서·주주명부와 같다.</w:t>
      </w:r>
    </w:p>
    <w:p>
      <w:pPr>
        <w:jc w:val="both"/>
      </w:pPr>
      <w:r>
        <w:t xml:space="preserve">3. 갑이 아는 회사의 채무와 진행 중인 소송은 을에게 미리 알렸다.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제6조 (세금과 비용)</w:t>
      </w:r>
    </w:p>
    <w:p>
      <w:pPr>
        <w:jc w:val="both"/>
      </w:pPr>
      <w:r>
        <w:t xml:space="preserve">① 이 양도에 따른 증권거래세와 양도소득세는 갑이 신고·납부한다.</w:t>
      </w:r>
    </w:p>
    <w:p>
      <w:pPr>
        <w:jc w:val="both"/>
      </w:pPr>
      <w:r>
        <w:t xml:space="preserve">② 을이 이 주식을 취득하여 회사의 과점주주가 되면 그에 따른 취득세는 을이 부담한다.</w:t>
      </w:r>
    </w:p>
    <w:p>
      <w:pPr>
        <w:jc w:val="both"/>
      </w:pPr>
      <w:r>
        <w:t xml:space="preserve">③ 그 밖에 이 계약에 드는 비용은 각자 부담한다.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제7조 (계약의 해제)</w:t>
      </w:r>
    </w:p>
    <w:p>
      <w:pPr>
        <w:jc w:val="both"/>
      </w:pPr>
      <w:r>
        <w:t xml:space="preserve">① 당사자 한쪽이 이행에 착수하기 전까지 을은 계약금을 포기하고, 갑은 계약금의 두 배를 돌려주고 이 계약을 해제할 수 있다.</w:t>
      </w:r>
    </w:p>
    <w:p>
      <w:pPr>
        <w:jc w:val="both"/>
      </w:pPr>
      <w:r>
        <w:t xml:space="preserve">② 한쪽이 이 계약을 위반하면 상대방은 상당한 기간을 정하여 이행을 요구한 뒤 계약을 해제하고 손해배상을 청구할 수 있다.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제8조 (분쟁 해결)</w:t>
      </w:r>
    </w:p>
    <w:p>
      <w:pPr>
        <w:jc w:val="both"/>
      </w:pPr>
      <w:r>
        <w:t xml:space="preserve">이 계약에 관한 분쟁은 회사 본점 소재지를 관할하는 법원에서 해결한다.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[특약사항]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00" w:after="60"/>
        <w:jc w:val="both"/>
      </w:pPr>
      <w:r>
        <w:t xml:space="preserve">이 계약을 증명하기 위하여 계약서 2통을 작성하여 갑과 을이 서명·날인한 후 각 1통씩 보관한다.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갑 (양도인)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을 (양수인)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갑은 양도일이 속하는 반기의 말일부터 2개월 안(잔금일 기준 20____. ____. ____.까지, 그날이 휴일이면 다음 날)에 증권거래세(양도가액의 0.35%, 약 ________원)를 신고·납부하고 양도소득세 예정신고를 한다. 회사는 법인세 신고 때 주식등변동상황명세서를 낸다.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