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각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각서인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약속 내용</w:t>
      </w:r>
    </w:p>
    <w:p>
      <w:pPr>
        <w:jc w:val="both"/>
      </w:pPr>
      <w:r>
        <w:t xml:space="preserve">본인은 </w:t>
      </w:r>
      <w:r>
        <w:t xml:space="preserve">________________</w:t>
      </w:r>
      <w:r>
        <w:t xml:space="preserve">에게 아래 사항을 약속하며, 이를 성실히 이행할 것을 확약합니다.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확약 사항</w:t>
      </w:r>
    </w:p>
    <w:p>
      <w:pPr>
        <w:jc w:val="both"/>
      </w:pPr>
      <w:r>
        <w:t xml:space="preserve">1. 본인은 위 내용을 충분히 이해하였으며, 누구의 강요도 없이 자유로운 의사로 이 각서를 작성합니다.</w:t>
      </w:r>
    </w:p>
    <w:p>
      <w:pPr>
        <w:jc w:val="both"/>
      </w:pPr>
      <w:r>
        <w:t xml:space="preserve">2. 본인은 위 사항을 20____년 ____월 ____일까지 이행하겠습니다.</w:t>
      </w:r>
    </w:p>
    <w:p>
      <w:pPr>
        <w:jc w:val="both"/>
      </w:pPr>
      <w:r>
        <w:t xml:space="preserve">3. 본인이 위 사항을 이행하지 아니할 경우 이로 인하여 상대방에게 생긴 손해를 배상하겠습니다.</w:t>
      </w:r>
    </w:p>
    <w:p>
      <w:pPr>
        <w:jc w:val="both"/>
      </w:pPr>
      <w:r>
        <w:t xml:space="preserve">4. 이 각서와 관련한 분쟁은 민사소송법상의 관할법원에서 해결합니다.</w:t>
      </w:r>
    </w:p>
    <w:p>
      <w:pPr>
        <w:spacing w:before="200" w:after="60"/>
        <w:jc w:val="both"/>
      </w:pPr>
      <w:r>
        <w:t xml:space="preserve">위 내용을 확인하고 이를 증명하기 위하여 이 각서를 작성하여 교부합니다.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각서인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